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00520B" w14:textId="77777777" w:rsidR="001175B1" w:rsidRPr="001E4070" w:rsidRDefault="001175B1" w:rsidP="00613C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1E407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78E9ED8F" wp14:editId="414B8295">
            <wp:simplePos x="0" y="0"/>
            <wp:positionH relativeFrom="column">
              <wp:posOffset>2768600</wp:posOffset>
            </wp:positionH>
            <wp:positionV relativeFrom="paragraph">
              <wp:posOffset>47625</wp:posOffset>
            </wp:positionV>
            <wp:extent cx="653811" cy="819509"/>
            <wp:effectExtent l="0" t="0" r="0" b="0"/>
            <wp:wrapNone/>
            <wp:docPr id="1" name="Рисунок 1" descr="ТайтурскоеМО(ГП)_1_герб цв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йтурскоеМО(ГП)_1_герб цвет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811" cy="8195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2583946" w14:textId="77777777" w:rsidR="001175B1" w:rsidRPr="001E4070" w:rsidRDefault="001175B1" w:rsidP="00613C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D9A24FF" w14:textId="77777777" w:rsidR="001175B1" w:rsidRPr="001E4070" w:rsidRDefault="001175B1" w:rsidP="00613C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D8A1A10" w14:textId="77777777" w:rsidR="001175B1" w:rsidRPr="001E4070" w:rsidRDefault="001175B1" w:rsidP="00613C41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14:paraId="76169FF7" w14:textId="77777777" w:rsidR="001175B1" w:rsidRPr="001E4070" w:rsidRDefault="001175B1" w:rsidP="00613C4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4070">
        <w:rPr>
          <w:rFonts w:ascii="Times New Roman" w:hAnsi="Times New Roman" w:cs="Times New Roman"/>
          <w:b/>
          <w:bCs/>
          <w:sz w:val="28"/>
          <w:szCs w:val="28"/>
        </w:rPr>
        <w:t>Российская Федерация</w:t>
      </w:r>
    </w:p>
    <w:p w14:paraId="5D03C3DC" w14:textId="77777777" w:rsidR="001175B1" w:rsidRPr="001E4070" w:rsidRDefault="001175B1" w:rsidP="00613C4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4070">
        <w:rPr>
          <w:rFonts w:ascii="Times New Roman" w:hAnsi="Times New Roman" w:cs="Times New Roman"/>
          <w:b/>
          <w:bCs/>
          <w:sz w:val="28"/>
          <w:szCs w:val="28"/>
        </w:rPr>
        <w:t>Администрация</w:t>
      </w:r>
    </w:p>
    <w:p w14:paraId="747DB5F2" w14:textId="77777777" w:rsidR="001175B1" w:rsidRPr="001E4070" w:rsidRDefault="001175B1" w:rsidP="00613C4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4070">
        <w:rPr>
          <w:rFonts w:ascii="Times New Roman" w:hAnsi="Times New Roman" w:cs="Times New Roman"/>
          <w:b/>
          <w:bCs/>
          <w:sz w:val="28"/>
          <w:szCs w:val="28"/>
        </w:rPr>
        <w:t>Тайтурского городского поселения</w:t>
      </w:r>
    </w:p>
    <w:p w14:paraId="15B9FBC1" w14:textId="77777777" w:rsidR="001175B1" w:rsidRPr="001E4070" w:rsidRDefault="001175B1" w:rsidP="00613C4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4070">
        <w:rPr>
          <w:rFonts w:ascii="Times New Roman" w:hAnsi="Times New Roman" w:cs="Times New Roman"/>
          <w:b/>
          <w:bCs/>
          <w:sz w:val="28"/>
          <w:szCs w:val="28"/>
        </w:rPr>
        <w:t>Усольского муниципального района</w:t>
      </w:r>
    </w:p>
    <w:p w14:paraId="1AFBD1E3" w14:textId="77777777" w:rsidR="001175B1" w:rsidRPr="001E4070" w:rsidRDefault="001175B1" w:rsidP="00613C4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4070">
        <w:rPr>
          <w:rFonts w:ascii="Times New Roman" w:hAnsi="Times New Roman" w:cs="Times New Roman"/>
          <w:b/>
          <w:bCs/>
          <w:sz w:val="28"/>
          <w:szCs w:val="28"/>
        </w:rPr>
        <w:t>Иркутской области</w:t>
      </w:r>
    </w:p>
    <w:p w14:paraId="49AFC2D6" w14:textId="77777777" w:rsidR="001175B1" w:rsidRPr="00C275CA" w:rsidRDefault="001175B1" w:rsidP="00613C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2"/>
          <w:szCs w:val="12"/>
        </w:rPr>
      </w:pPr>
    </w:p>
    <w:p w14:paraId="76D26F9E" w14:textId="77777777" w:rsidR="001175B1" w:rsidRPr="001E4070" w:rsidRDefault="001175B1" w:rsidP="00613C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4070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14:paraId="0211057A" w14:textId="77777777" w:rsidR="001175B1" w:rsidRPr="00C275CA" w:rsidRDefault="001175B1" w:rsidP="00613C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2"/>
          <w:szCs w:val="12"/>
        </w:rPr>
      </w:pPr>
    </w:p>
    <w:p w14:paraId="620BBD36" w14:textId="26EA2617" w:rsidR="001175B1" w:rsidRPr="001E4070" w:rsidRDefault="001175B1" w:rsidP="00613C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E4070">
        <w:rPr>
          <w:rFonts w:ascii="Times New Roman" w:hAnsi="Times New Roman" w:cs="Times New Roman"/>
          <w:sz w:val="28"/>
          <w:szCs w:val="28"/>
        </w:rPr>
        <w:t>От</w:t>
      </w:r>
      <w:r w:rsidR="00123899">
        <w:rPr>
          <w:rFonts w:ascii="Times New Roman" w:hAnsi="Times New Roman" w:cs="Times New Roman"/>
          <w:sz w:val="28"/>
          <w:szCs w:val="28"/>
        </w:rPr>
        <w:t xml:space="preserve"> </w:t>
      </w:r>
      <w:r w:rsidR="00C275CA">
        <w:rPr>
          <w:rFonts w:ascii="Times New Roman" w:hAnsi="Times New Roman" w:cs="Times New Roman"/>
          <w:sz w:val="28"/>
          <w:szCs w:val="28"/>
        </w:rPr>
        <w:t>26</w:t>
      </w:r>
      <w:r w:rsidR="00C30472">
        <w:rPr>
          <w:rFonts w:ascii="Times New Roman" w:hAnsi="Times New Roman" w:cs="Times New Roman"/>
          <w:sz w:val="28"/>
          <w:szCs w:val="28"/>
        </w:rPr>
        <w:t>.</w:t>
      </w:r>
      <w:r w:rsidR="00C275CA">
        <w:rPr>
          <w:rFonts w:ascii="Times New Roman" w:hAnsi="Times New Roman" w:cs="Times New Roman"/>
          <w:sz w:val="28"/>
          <w:szCs w:val="28"/>
        </w:rPr>
        <w:t>02</w:t>
      </w:r>
      <w:r w:rsidRPr="001E4070">
        <w:rPr>
          <w:rFonts w:ascii="Times New Roman" w:hAnsi="Times New Roman" w:cs="Times New Roman"/>
          <w:sz w:val="28"/>
          <w:szCs w:val="28"/>
        </w:rPr>
        <w:t>.202</w:t>
      </w:r>
      <w:r w:rsidR="00C275CA">
        <w:rPr>
          <w:rFonts w:ascii="Times New Roman" w:hAnsi="Times New Roman" w:cs="Times New Roman"/>
          <w:sz w:val="28"/>
          <w:szCs w:val="28"/>
        </w:rPr>
        <w:t>5</w:t>
      </w:r>
      <w:r w:rsidRPr="001E4070">
        <w:rPr>
          <w:rFonts w:ascii="Times New Roman" w:hAnsi="Times New Roman" w:cs="Times New Roman"/>
          <w:sz w:val="28"/>
          <w:szCs w:val="28"/>
        </w:rPr>
        <w:t>г.</w:t>
      </w:r>
      <w:r w:rsidRPr="001E4070">
        <w:rPr>
          <w:rFonts w:ascii="Times New Roman" w:hAnsi="Times New Roman" w:cs="Times New Roman"/>
          <w:sz w:val="28"/>
          <w:szCs w:val="28"/>
        </w:rPr>
        <w:tab/>
      </w:r>
      <w:r w:rsidRPr="001E4070">
        <w:rPr>
          <w:rFonts w:ascii="Times New Roman" w:hAnsi="Times New Roman" w:cs="Times New Roman"/>
          <w:sz w:val="28"/>
          <w:szCs w:val="28"/>
        </w:rPr>
        <w:tab/>
      </w:r>
      <w:r w:rsidRPr="001E4070">
        <w:rPr>
          <w:rFonts w:ascii="Times New Roman" w:hAnsi="Times New Roman" w:cs="Times New Roman"/>
          <w:sz w:val="28"/>
          <w:szCs w:val="28"/>
        </w:rPr>
        <w:tab/>
      </w:r>
      <w:r w:rsidRPr="001E4070">
        <w:rPr>
          <w:rFonts w:ascii="Times New Roman" w:hAnsi="Times New Roman" w:cs="Times New Roman"/>
          <w:sz w:val="28"/>
          <w:szCs w:val="28"/>
        </w:rPr>
        <w:tab/>
      </w:r>
      <w:r w:rsidRPr="001E4070">
        <w:rPr>
          <w:rFonts w:ascii="Times New Roman" w:hAnsi="Times New Roman" w:cs="Times New Roman"/>
          <w:sz w:val="28"/>
          <w:szCs w:val="28"/>
        </w:rPr>
        <w:tab/>
      </w:r>
      <w:r w:rsidRPr="001E4070">
        <w:rPr>
          <w:rFonts w:ascii="Times New Roman" w:hAnsi="Times New Roman" w:cs="Times New Roman"/>
          <w:sz w:val="28"/>
          <w:szCs w:val="28"/>
        </w:rPr>
        <w:tab/>
      </w:r>
      <w:r w:rsidRPr="001E4070">
        <w:rPr>
          <w:rFonts w:ascii="Times New Roman" w:hAnsi="Times New Roman" w:cs="Times New Roman"/>
          <w:sz w:val="28"/>
          <w:szCs w:val="28"/>
        </w:rPr>
        <w:tab/>
      </w:r>
      <w:r w:rsidRPr="001E4070">
        <w:rPr>
          <w:rFonts w:ascii="Times New Roman" w:hAnsi="Times New Roman" w:cs="Times New Roman"/>
          <w:sz w:val="28"/>
          <w:szCs w:val="28"/>
        </w:rPr>
        <w:tab/>
        <w:t xml:space="preserve">№ </w:t>
      </w:r>
      <w:r w:rsidR="00C275CA">
        <w:rPr>
          <w:rFonts w:ascii="Times New Roman" w:hAnsi="Times New Roman" w:cs="Times New Roman"/>
          <w:sz w:val="28"/>
          <w:szCs w:val="28"/>
        </w:rPr>
        <w:t>68</w:t>
      </w:r>
    </w:p>
    <w:p w14:paraId="77669AAE" w14:textId="77777777" w:rsidR="001175B1" w:rsidRPr="001E4070" w:rsidRDefault="001175B1" w:rsidP="00613C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E4070">
        <w:rPr>
          <w:rFonts w:ascii="Times New Roman" w:hAnsi="Times New Roman" w:cs="Times New Roman"/>
          <w:sz w:val="28"/>
          <w:szCs w:val="28"/>
        </w:rPr>
        <w:t>р.п. Тайтурка</w:t>
      </w:r>
    </w:p>
    <w:p w14:paraId="364902CB" w14:textId="77777777" w:rsidR="001175B1" w:rsidRPr="00C275CA" w:rsidRDefault="001175B1" w:rsidP="00613C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2"/>
          <w:szCs w:val="12"/>
        </w:rPr>
      </w:pPr>
    </w:p>
    <w:p w14:paraId="29FCE9B5" w14:textId="5B284886" w:rsidR="001175B1" w:rsidRPr="001175B1" w:rsidRDefault="001175B1" w:rsidP="00613C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75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утверждении Программы профилактики рисков причинения вреда (ущерба) охра</w:t>
      </w:r>
      <w:r w:rsidR="001238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няемым законом ценностям на 202</w:t>
      </w:r>
      <w:r w:rsidR="00EB7C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1175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в рамках </w:t>
      </w:r>
      <w:r w:rsidRPr="001175B1">
        <w:rPr>
          <w:rFonts w:ascii="Times New Roman" w:eastAsia="Calibri" w:hAnsi="Times New Roman" w:cs="Times New Roman"/>
          <w:b/>
          <w:sz w:val="28"/>
          <w:szCs w:val="28"/>
        </w:rPr>
        <w:t xml:space="preserve">муниципального контроля </w:t>
      </w:r>
      <w:r w:rsidRPr="001175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</w:t>
      </w:r>
      <w:r w:rsidRPr="001175B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автомобильном транспорте, городском наземном электрическом транспорте и в дорожном хозяйстве в границах населенных пунктов </w:t>
      </w:r>
      <w:r w:rsidRPr="001175B1">
        <w:rPr>
          <w:rFonts w:ascii="Times New Roman" w:hAnsi="Times New Roman" w:cs="Times New Roman"/>
          <w:b/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</w:p>
    <w:p w14:paraId="669E94ED" w14:textId="77777777" w:rsidR="001175B1" w:rsidRPr="00C275CA" w:rsidRDefault="001175B1" w:rsidP="001175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12"/>
          <w:szCs w:val="12"/>
        </w:rPr>
      </w:pPr>
    </w:p>
    <w:p w14:paraId="6CC42F92" w14:textId="77777777" w:rsidR="001175B1" w:rsidRPr="001E4070" w:rsidRDefault="001175B1" w:rsidP="001175B1">
      <w:pPr>
        <w:widowControl w:val="0"/>
        <w:tabs>
          <w:tab w:val="left" w:pos="720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407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соответствии с Федеральным законом 31.07.2020 № 248-ФЗ«О государственном контроле (надзоре) и муниципальном контроле в Российской Федерации», на основании постановления Правительства РФ от 25.06.2021 г. № 990 «Об утверждении Правил разработки и утверждения контрольными (надзорными) органами программы профилактики рисков причинения вредя (ущерба) охраняемым законом ценностям»</w:t>
      </w:r>
      <w:r w:rsidRPr="001E4070">
        <w:rPr>
          <w:rFonts w:ascii="Times New Roman" w:hAnsi="Times New Roman" w:cs="Times New Roman"/>
          <w:sz w:val="28"/>
          <w:szCs w:val="28"/>
        </w:rPr>
        <w:t xml:space="preserve">, руководствуясь ст.ст. 23, 46 Устава Тайтурского муниципального </w:t>
      </w:r>
      <w:r w:rsidR="00C30472">
        <w:rPr>
          <w:rFonts w:ascii="Times New Roman" w:hAnsi="Times New Roman" w:cs="Times New Roman"/>
          <w:sz w:val="28"/>
          <w:szCs w:val="28"/>
        </w:rPr>
        <w:t>образования</w:t>
      </w:r>
      <w:r w:rsidRPr="001E4070">
        <w:rPr>
          <w:rFonts w:ascii="Times New Roman" w:hAnsi="Times New Roman" w:cs="Times New Roman"/>
          <w:sz w:val="28"/>
          <w:szCs w:val="28"/>
        </w:rPr>
        <w:t xml:space="preserve">, администрация Тайтурского городского поселения Усольского муниципального района Иркутской области </w:t>
      </w:r>
    </w:p>
    <w:p w14:paraId="3D61EE53" w14:textId="77777777" w:rsidR="001175B1" w:rsidRPr="001E4070" w:rsidRDefault="001175B1" w:rsidP="001175B1">
      <w:pPr>
        <w:widowControl w:val="0"/>
        <w:tabs>
          <w:tab w:val="left" w:pos="720"/>
          <w:tab w:val="center" w:pos="48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4070">
        <w:rPr>
          <w:rFonts w:ascii="Times New Roman" w:hAnsi="Times New Roman" w:cs="Times New Roman"/>
          <w:sz w:val="28"/>
          <w:szCs w:val="28"/>
        </w:rPr>
        <w:t>ПОСТАНОВЛЯЕТ:</w:t>
      </w:r>
    </w:p>
    <w:p w14:paraId="7100AA69" w14:textId="649AB6CD" w:rsidR="001175B1" w:rsidRPr="001E4070" w:rsidRDefault="001175B1" w:rsidP="001175B1">
      <w:pPr>
        <w:widowControl w:val="0"/>
        <w:tabs>
          <w:tab w:val="left" w:pos="640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4070">
        <w:rPr>
          <w:rFonts w:ascii="Times New Roman" w:hAnsi="Times New Roman" w:cs="Times New Roman"/>
          <w:sz w:val="28"/>
          <w:szCs w:val="28"/>
        </w:rPr>
        <w:t xml:space="preserve">1. </w:t>
      </w:r>
      <w:r w:rsidRPr="001E407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Утвердить </w:t>
      </w:r>
      <w:r w:rsidRPr="001E4070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Программу профилактики рисков причинения вреда (ущерба) охра</w:t>
      </w:r>
      <w:r w:rsidR="00123899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няемым законом ценностям на 202</w:t>
      </w:r>
      <w:r w:rsidR="00EB7C7A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5</w:t>
      </w:r>
      <w:r w:rsidRPr="001E4070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год в рамках муниципального контроля </w:t>
      </w:r>
      <w:r w:rsidRPr="001175B1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1175B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автомобильном транспорте, городском наземном электрическом транспорте и в дорожном хозяйстве в границах населенных пунктов </w:t>
      </w:r>
      <w:r w:rsidRPr="001175B1">
        <w:rPr>
          <w:rFonts w:ascii="Times New Roman" w:hAnsi="Times New Roman" w:cs="Times New Roman"/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1E4070">
        <w:rPr>
          <w:rFonts w:ascii="Times New Roman" w:hAnsi="Times New Roman" w:cs="Times New Roman"/>
          <w:sz w:val="28"/>
          <w:szCs w:val="28"/>
        </w:rPr>
        <w:t xml:space="preserve"> (согласно приложения).</w:t>
      </w:r>
    </w:p>
    <w:p w14:paraId="0CAC74B5" w14:textId="77777777" w:rsidR="00C275CA" w:rsidRPr="00C275CA" w:rsidRDefault="00C275CA" w:rsidP="00C275CA">
      <w:pPr>
        <w:pStyle w:val="a8"/>
        <w:numPr>
          <w:ilvl w:val="0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C275CA">
        <w:rPr>
          <w:rFonts w:ascii="Times New Roman" w:hAnsi="Times New Roman"/>
          <w:sz w:val="28"/>
          <w:szCs w:val="28"/>
        </w:rPr>
        <w:t>Старшему инспектору администрации по делопроизводству опубликовать настоящее постановление в газете «Новости» и разместить на официальном сайте администрации Тайтурского городского поселения Усольского муниципального района Иркутской области (www.taiturka.irkmo.ru) в информационно-телекоммуникационной сети «Интернет».</w:t>
      </w:r>
    </w:p>
    <w:p w14:paraId="4F05FCD9" w14:textId="77777777" w:rsidR="00C275CA" w:rsidRPr="00C275CA" w:rsidRDefault="00C275CA" w:rsidP="00C275CA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275CA">
        <w:rPr>
          <w:rFonts w:ascii="Times New Roman" w:hAnsi="Times New Roman"/>
          <w:sz w:val="28"/>
          <w:szCs w:val="28"/>
        </w:rPr>
        <w:t>Настоящее постановление вступает в силу с момента подписания.</w:t>
      </w:r>
    </w:p>
    <w:p w14:paraId="33C1FA68" w14:textId="77777777" w:rsidR="00C275CA" w:rsidRPr="00243269" w:rsidRDefault="00C275CA" w:rsidP="00C275CA">
      <w:pPr>
        <w:pStyle w:val="a8"/>
        <w:numPr>
          <w:ilvl w:val="0"/>
          <w:numId w:val="2"/>
        </w:numPr>
        <w:spacing w:after="0" w:line="240" w:lineRule="auto"/>
        <w:jc w:val="both"/>
        <w:rPr>
          <w:sz w:val="28"/>
          <w:szCs w:val="28"/>
        </w:rPr>
      </w:pPr>
      <w:r w:rsidRPr="00C275CA">
        <w:rPr>
          <w:rFonts w:ascii="Times New Roman" w:hAnsi="Times New Roman"/>
          <w:sz w:val="28"/>
          <w:szCs w:val="28"/>
        </w:rPr>
        <w:t>Контроль за исполнением постановления оставляю за собой</w:t>
      </w:r>
      <w:r w:rsidRPr="00243269">
        <w:t>.</w:t>
      </w:r>
    </w:p>
    <w:p w14:paraId="26694B34" w14:textId="77777777" w:rsidR="001175B1" w:rsidRDefault="001175B1" w:rsidP="001175B1">
      <w:pPr>
        <w:widowControl w:val="0"/>
        <w:tabs>
          <w:tab w:val="left" w:pos="640"/>
          <w:tab w:val="center" w:pos="48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076CDB4" w14:textId="77777777" w:rsidR="00123899" w:rsidRPr="001E4070" w:rsidRDefault="00123899" w:rsidP="001175B1">
      <w:pPr>
        <w:widowControl w:val="0"/>
        <w:tabs>
          <w:tab w:val="left" w:pos="640"/>
          <w:tab w:val="center" w:pos="48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517"/>
        <w:gridCol w:w="4121"/>
      </w:tblGrid>
      <w:tr w:rsidR="00123899" w:rsidRPr="001E4070" w14:paraId="295346A2" w14:textId="77777777" w:rsidTr="00A617A4">
        <w:tc>
          <w:tcPr>
            <w:tcW w:w="5637" w:type="dxa"/>
          </w:tcPr>
          <w:p w14:paraId="58BE34A0" w14:textId="77777777" w:rsidR="00123899" w:rsidRPr="001E4070" w:rsidRDefault="00123899" w:rsidP="00A61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Глава</w:t>
            </w:r>
            <w:r w:rsidRPr="001E4070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Тайтурского городского поселения Усольского муниципального района </w:t>
            </w:r>
            <w:r w:rsidRPr="001E4070">
              <w:rPr>
                <w:rFonts w:ascii="Times New Roman" w:hAnsi="Times New Roman" w:cs="Times New Roman"/>
                <w:sz w:val="28"/>
                <w:szCs w:val="28"/>
              </w:rPr>
              <w:t>Иркутской области</w:t>
            </w:r>
          </w:p>
        </w:tc>
        <w:tc>
          <w:tcPr>
            <w:tcW w:w="4218" w:type="dxa"/>
          </w:tcPr>
          <w:p w14:paraId="13F5CDD9" w14:textId="77777777" w:rsidR="00123899" w:rsidRPr="001E4070" w:rsidRDefault="00123899" w:rsidP="00A61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  <w:p w14:paraId="57E6AAA3" w14:textId="77777777" w:rsidR="00123899" w:rsidRPr="001E4070" w:rsidRDefault="00123899" w:rsidP="00A61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  <w:p w14:paraId="472D20E2" w14:textId="5DA31FE0" w:rsidR="00123899" w:rsidRPr="001E4070" w:rsidRDefault="00123899" w:rsidP="00A61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С.В. </w:t>
            </w:r>
            <w:r w:rsidR="00EB7C7A">
              <w:rPr>
                <w:rFonts w:ascii="Times New Roman" w:hAnsi="Times New Roman" w:cs="Times New Roman"/>
                <w:kern w:val="2"/>
                <w:sz w:val="28"/>
                <w:szCs w:val="28"/>
              </w:rPr>
              <w:t>Ушаков</w:t>
            </w:r>
          </w:p>
        </w:tc>
      </w:tr>
    </w:tbl>
    <w:p w14:paraId="7653107B" w14:textId="77777777" w:rsidR="0073015C" w:rsidRDefault="0073015C" w:rsidP="001175B1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65AD5CA4" w14:textId="77777777" w:rsidR="0073015C" w:rsidRDefault="0073015C" w:rsidP="001175B1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0CCA5242" w14:textId="77777777" w:rsidR="00C275CA" w:rsidRPr="00243269" w:rsidRDefault="00C275CA" w:rsidP="00C275CA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 w:rsidRPr="00243269">
        <w:rPr>
          <w:sz w:val="28"/>
          <w:szCs w:val="28"/>
        </w:rPr>
        <w:t xml:space="preserve">Подготовил: </w:t>
      </w:r>
      <w:permStart w:id="1171928569" w:edGrp="everyone"/>
      <w:r w:rsidRPr="00243269">
        <w:rPr>
          <w:sz w:val="28"/>
          <w:szCs w:val="28"/>
        </w:rPr>
        <w:t>главный специалист администрации по благоустройству и дорожному хозяйству</w:t>
      </w:r>
      <w:permEnd w:id="1171928569"/>
      <w:r w:rsidRPr="00243269">
        <w:rPr>
          <w:sz w:val="28"/>
          <w:szCs w:val="28"/>
        </w:rPr>
        <w:t>_______ А.В.Шестаков</w:t>
      </w:r>
    </w:p>
    <w:p w14:paraId="48C25730" w14:textId="77777777" w:rsidR="00C275CA" w:rsidRPr="00243269" w:rsidRDefault="00C275CA" w:rsidP="00C275CA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 w:rsidRPr="00243269">
        <w:rPr>
          <w:sz w:val="28"/>
          <w:szCs w:val="28"/>
        </w:rPr>
        <w:t>«___»</w:t>
      </w:r>
      <w:r>
        <w:rPr>
          <w:sz w:val="28"/>
          <w:szCs w:val="28"/>
        </w:rPr>
        <w:t xml:space="preserve"> </w:t>
      </w:r>
      <w:r w:rsidRPr="00602085">
        <w:rPr>
          <w:i/>
          <w:iCs/>
          <w:sz w:val="28"/>
          <w:szCs w:val="28"/>
          <w:u w:val="single"/>
        </w:rPr>
        <w:t xml:space="preserve"> </w:t>
      </w:r>
      <w:r>
        <w:rPr>
          <w:i/>
          <w:iCs/>
          <w:sz w:val="28"/>
          <w:szCs w:val="28"/>
          <w:u w:val="single"/>
        </w:rPr>
        <w:t>февраля</w:t>
      </w:r>
      <w:r>
        <w:rPr>
          <w:sz w:val="28"/>
          <w:szCs w:val="28"/>
        </w:rPr>
        <w:t xml:space="preserve"> </w:t>
      </w:r>
      <w:r w:rsidRPr="00243269">
        <w:rPr>
          <w:sz w:val="28"/>
          <w:szCs w:val="28"/>
        </w:rPr>
        <w:t>202</w:t>
      </w:r>
      <w:r>
        <w:rPr>
          <w:sz w:val="28"/>
          <w:szCs w:val="28"/>
        </w:rPr>
        <w:t>5</w:t>
      </w:r>
      <w:r w:rsidRPr="00243269">
        <w:rPr>
          <w:sz w:val="28"/>
          <w:szCs w:val="28"/>
        </w:rPr>
        <w:t xml:space="preserve"> г.</w:t>
      </w:r>
    </w:p>
    <w:p w14:paraId="6297A287" w14:textId="77777777" w:rsidR="00C275CA" w:rsidRPr="00243269" w:rsidRDefault="00C275CA" w:rsidP="00C275CA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</w:p>
    <w:p w14:paraId="6E4309EE" w14:textId="77777777" w:rsidR="00C275CA" w:rsidRPr="00243269" w:rsidRDefault="00C275CA" w:rsidP="00C275CA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 w:rsidRPr="00243269">
        <w:rPr>
          <w:sz w:val="28"/>
          <w:szCs w:val="28"/>
        </w:rPr>
        <w:t>Согласовано: главный специалист администрации по юридическим вопросам и нотариальным действиям __________ О.В. Мунтян</w:t>
      </w:r>
    </w:p>
    <w:p w14:paraId="1CE0D717" w14:textId="77777777" w:rsidR="00C275CA" w:rsidRPr="00243269" w:rsidRDefault="00C275CA" w:rsidP="00C275CA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 w:rsidRPr="00243269">
        <w:rPr>
          <w:sz w:val="28"/>
          <w:szCs w:val="28"/>
        </w:rPr>
        <w:t>«___»</w:t>
      </w:r>
      <w:r>
        <w:rPr>
          <w:sz w:val="28"/>
          <w:szCs w:val="28"/>
        </w:rPr>
        <w:t xml:space="preserve"> </w:t>
      </w:r>
      <w:r w:rsidRPr="00602085">
        <w:rPr>
          <w:i/>
          <w:iCs/>
          <w:sz w:val="28"/>
          <w:szCs w:val="28"/>
          <w:u w:val="single"/>
        </w:rPr>
        <w:t xml:space="preserve"> </w:t>
      </w:r>
      <w:r>
        <w:rPr>
          <w:i/>
          <w:iCs/>
          <w:sz w:val="28"/>
          <w:szCs w:val="28"/>
          <w:u w:val="single"/>
        </w:rPr>
        <w:t>февраля</w:t>
      </w:r>
      <w:r>
        <w:rPr>
          <w:sz w:val="28"/>
          <w:szCs w:val="28"/>
        </w:rPr>
        <w:t xml:space="preserve"> </w:t>
      </w:r>
      <w:r w:rsidRPr="00243269">
        <w:rPr>
          <w:sz w:val="28"/>
          <w:szCs w:val="28"/>
        </w:rPr>
        <w:t>202</w:t>
      </w:r>
      <w:r>
        <w:rPr>
          <w:sz w:val="28"/>
          <w:szCs w:val="28"/>
        </w:rPr>
        <w:t>5</w:t>
      </w:r>
      <w:r w:rsidRPr="00243269">
        <w:rPr>
          <w:sz w:val="28"/>
          <w:szCs w:val="28"/>
        </w:rPr>
        <w:t xml:space="preserve"> г.</w:t>
      </w:r>
    </w:p>
    <w:p w14:paraId="78A848EC" w14:textId="77777777" w:rsidR="00C275CA" w:rsidRPr="00243269" w:rsidRDefault="00C275CA" w:rsidP="00C275C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733A8C55" w14:textId="77777777" w:rsidR="001175B1" w:rsidRPr="001E4070" w:rsidRDefault="001175B1" w:rsidP="001175B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2826884D" w14:textId="77777777" w:rsidR="001175B1" w:rsidRPr="001E4070" w:rsidRDefault="001175B1" w:rsidP="001175B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947A958" w14:textId="77777777" w:rsidR="001175B1" w:rsidRPr="001E4070" w:rsidRDefault="001175B1" w:rsidP="001175B1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</w:p>
    <w:p w14:paraId="7D3877B9" w14:textId="77777777" w:rsidR="001175B1" w:rsidRPr="001E4070" w:rsidRDefault="001175B1" w:rsidP="001175B1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</w:p>
    <w:p w14:paraId="7A55DD7A" w14:textId="77777777" w:rsidR="001175B1" w:rsidRPr="001E4070" w:rsidRDefault="001175B1" w:rsidP="001175B1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</w:p>
    <w:p w14:paraId="4B1E9977" w14:textId="77777777" w:rsidR="001175B1" w:rsidRPr="001E4070" w:rsidRDefault="001175B1" w:rsidP="001175B1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</w:p>
    <w:p w14:paraId="6FF245B7" w14:textId="77777777" w:rsidR="001175B1" w:rsidRPr="001E4070" w:rsidRDefault="001175B1" w:rsidP="001175B1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</w:p>
    <w:p w14:paraId="3C69755E" w14:textId="77777777" w:rsidR="001175B1" w:rsidRPr="001E4070" w:rsidRDefault="001175B1" w:rsidP="001175B1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</w:p>
    <w:p w14:paraId="34C8629A" w14:textId="77777777" w:rsidR="001175B1" w:rsidRPr="001E4070" w:rsidRDefault="001175B1" w:rsidP="001175B1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</w:p>
    <w:p w14:paraId="067B846B" w14:textId="77777777" w:rsidR="001175B1" w:rsidRPr="001E4070" w:rsidRDefault="001175B1" w:rsidP="001175B1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</w:p>
    <w:p w14:paraId="4B93A183" w14:textId="77777777" w:rsidR="001175B1" w:rsidRPr="001E4070" w:rsidRDefault="001175B1" w:rsidP="001175B1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</w:p>
    <w:p w14:paraId="79A7F19B" w14:textId="77777777" w:rsidR="001175B1" w:rsidRPr="001E4070" w:rsidRDefault="001175B1" w:rsidP="001175B1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</w:p>
    <w:p w14:paraId="3AECD167" w14:textId="77777777" w:rsidR="001175B1" w:rsidRPr="001E4070" w:rsidRDefault="001175B1" w:rsidP="001175B1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</w:p>
    <w:p w14:paraId="2A2A2D44" w14:textId="77777777" w:rsidR="001175B1" w:rsidRPr="001E4070" w:rsidRDefault="001175B1" w:rsidP="001175B1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</w:p>
    <w:p w14:paraId="2F17632B" w14:textId="77777777" w:rsidR="001175B1" w:rsidRPr="001E4070" w:rsidRDefault="001175B1" w:rsidP="001175B1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</w:p>
    <w:p w14:paraId="2F443DD1" w14:textId="77777777" w:rsidR="001175B1" w:rsidRPr="001E4070" w:rsidRDefault="001175B1" w:rsidP="001175B1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</w:p>
    <w:p w14:paraId="6804428E" w14:textId="77777777" w:rsidR="001175B1" w:rsidRPr="001E4070" w:rsidRDefault="001175B1" w:rsidP="001175B1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</w:p>
    <w:p w14:paraId="067A344E" w14:textId="77777777" w:rsidR="001175B1" w:rsidRPr="001E4070" w:rsidRDefault="001175B1" w:rsidP="001175B1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</w:p>
    <w:p w14:paraId="19354B56" w14:textId="77777777" w:rsidR="001175B1" w:rsidRPr="001E4070" w:rsidRDefault="001175B1" w:rsidP="001175B1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</w:p>
    <w:p w14:paraId="2C97E228" w14:textId="77777777" w:rsidR="001175B1" w:rsidRPr="001E4070" w:rsidRDefault="001175B1" w:rsidP="001175B1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</w:p>
    <w:p w14:paraId="59CBF00C" w14:textId="77777777" w:rsidR="001175B1" w:rsidRPr="001E4070" w:rsidRDefault="001175B1" w:rsidP="001175B1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</w:p>
    <w:p w14:paraId="7FC4DC30" w14:textId="77777777" w:rsidR="001175B1" w:rsidRPr="001E4070" w:rsidRDefault="001175B1" w:rsidP="001175B1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</w:p>
    <w:p w14:paraId="3E4029DB" w14:textId="77777777" w:rsidR="001175B1" w:rsidRPr="001E4070" w:rsidRDefault="001175B1" w:rsidP="001175B1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</w:p>
    <w:p w14:paraId="3E927952" w14:textId="77777777" w:rsidR="001175B1" w:rsidRPr="001E4070" w:rsidRDefault="001175B1" w:rsidP="001175B1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</w:p>
    <w:p w14:paraId="14451290" w14:textId="77777777" w:rsidR="001175B1" w:rsidRPr="001E4070" w:rsidRDefault="001175B1" w:rsidP="001175B1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</w:p>
    <w:p w14:paraId="38E5D4A3" w14:textId="77777777" w:rsidR="001175B1" w:rsidRPr="001E4070" w:rsidRDefault="001175B1" w:rsidP="001175B1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</w:p>
    <w:p w14:paraId="641B3F23" w14:textId="77777777" w:rsidR="001175B1" w:rsidRPr="001E4070" w:rsidRDefault="001175B1" w:rsidP="001175B1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</w:p>
    <w:p w14:paraId="04521E53" w14:textId="77777777" w:rsidR="001175B1" w:rsidRPr="001E4070" w:rsidRDefault="001175B1" w:rsidP="001175B1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</w:p>
    <w:p w14:paraId="5D620C40" w14:textId="77777777" w:rsidR="001175B1" w:rsidRPr="001E4070" w:rsidRDefault="001175B1" w:rsidP="001175B1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</w:p>
    <w:p w14:paraId="157CD2A3" w14:textId="77777777" w:rsidR="001175B1" w:rsidRPr="001E4070" w:rsidRDefault="001175B1" w:rsidP="001175B1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</w:p>
    <w:p w14:paraId="70A97374" w14:textId="77777777" w:rsidR="001175B1" w:rsidRPr="001E4070" w:rsidRDefault="001175B1" w:rsidP="001175B1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</w:p>
    <w:p w14:paraId="2FBF2AD8" w14:textId="77777777" w:rsidR="001175B1" w:rsidRDefault="001175B1" w:rsidP="001175B1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</w:p>
    <w:p w14:paraId="53DB6421" w14:textId="77777777" w:rsidR="0073015C" w:rsidRDefault="0073015C" w:rsidP="001175B1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</w:p>
    <w:p w14:paraId="229D20A7" w14:textId="77777777" w:rsidR="0073015C" w:rsidRDefault="0073015C" w:rsidP="001175B1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</w:p>
    <w:p w14:paraId="00FA7845" w14:textId="77777777" w:rsidR="001175B1" w:rsidRDefault="001175B1" w:rsidP="001175B1">
      <w:pPr>
        <w:spacing w:after="0" w:line="240" w:lineRule="auto"/>
        <w:jc w:val="right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</w:p>
    <w:p w14:paraId="23E49B20" w14:textId="77777777" w:rsidR="00C30472" w:rsidRDefault="00C30472" w:rsidP="001175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41FECFA" w14:textId="45A21AF9" w:rsidR="001175B1" w:rsidRPr="00470995" w:rsidRDefault="001175B1" w:rsidP="001175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70995">
        <w:rPr>
          <w:rFonts w:ascii="Times New Roman" w:hAnsi="Times New Roman" w:cs="Times New Roman"/>
          <w:sz w:val="24"/>
          <w:szCs w:val="24"/>
        </w:rPr>
        <w:lastRenderedPageBreak/>
        <w:t>УТВЕРЖДЕН</w:t>
      </w:r>
      <w:r w:rsidR="00BB023E">
        <w:rPr>
          <w:rFonts w:ascii="Times New Roman" w:hAnsi="Times New Roman" w:cs="Times New Roman"/>
          <w:sz w:val="24"/>
          <w:szCs w:val="24"/>
        </w:rPr>
        <w:t>А</w:t>
      </w:r>
    </w:p>
    <w:p w14:paraId="27D2E357" w14:textId="77777777" w:rsidR="001175B1" w:rsidRPr="00470995" w:rsidRDefault="00123899" w:rsidP="001175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="001175B1" w:rsidRPr="00470995">
        <w:rPr>
          <w:rFonts w:ascii="Times New Roman" w:hAnsi="Times New Roman" w:cs="Times New Roman"/>
          <w:sz w:val="24"/>
          <w:szCs w:val="24"/>
        </w:rPr>
        <w:t>остановлением администрации</w:t>
      </w:r>
    </w:p>
    <w:p w14:paraId="60683863" w14:textId="77777777" w:rsidR="001175B1" w:rsidRPr="00470995" w:rsidRDefault="001175B1" w:rsidP="001175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70995">
        <w:rPr>
          <w:rFonts w:ascii="Times New Roman" w:hAnsi="Times New Roman" w:cs="Times New Roman"/>
          <w:sz w:val="24"/>
          <w:szCs w:val="24"/>
        </w:rPr>
        <w:t>Тайтурского городского поселения</w:t>
      </w:r>
    </w:p>
    <w:p w14:paraId="194823DE" w14:textId="77777777" w:rsidR="001175B1" w:rsidRPr="00470995" w:rsidRDefault="001175B1" w:rsidP="001175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70995">
        <w:rPr>
          <w:rFonts w:ascii="Times New Roman" w:hAnsi="Times New Roman" w:cs="Times New Roman"/>
          <w:sz w:val="24"/>
          <w:szCs w:val="24"/>
        </w:rPr>
        <w:t xml:space="preserve"> Усольского муниципального района</w:t>
      </w:r>
    </w:p>
    <w:p w14:paraId="7F94BB09" w14:textId="77777777" w:rsidR="00C30472" w:rsidRDefault="001175B1" w:rsidP="001175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70995">
        <w:rPr>
          <w:rFonts w:ascii="Times New Roman" w:hAnsi="Times New Roman" w:cs="Times New Roman"/>
          <w:sz w:val="24"/>
          <w:szCs w:val="24"/>
        </w:rPr>
        <w:t xml:space="preserve"> Иркутской области</w:t>
      </w:r>
    </w:p>
    <w:p w14:paraId="07D83BBD" w14:textId="49DD62B5" w:rsidR="001175B1" w:rsidRPr="00470995" w:rsidRDefault="001175B1" w:rsidP="001175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70995">
        <w:rPr>
          <w:rFonts w:ascii="Times New Roman" w:hAnsi="Times New Roman" w:cs="Times New Roman"/>
          <w:sz w:val="24"/>
          <w:szCs w:val="24"/>
        </w:rPr>
        <w:t xml:space="preserve"> от  </w:t>
      </w:r>
      <w:r w:rsidR="00123899">
        <w:rPr>
          <w:rFonts w:ascii="Times New Roman" w:hAnsi="Times New Roman" w:cs="Times New Roman"/>
          <w:sz w:val="24"/>
          <w:szCs w:val="24"/>
        </w:rPr>
        <w:t>«</w:t>
      </w:r>
      <w:r w:rsidR="00C275CA">
        <w:rPr>
          <w:rFonts w:ascii="Times New Roman" w:hAnsi="Times New Roman" w:cs="Times New Roman"/>
          <w:sz w:val="24"/>
          <w:szCs w:val="24"/>
        </w:rPr>
        <w:t>26</w:t>
      </w:r>
      <w:r w:rsidR="00123899">
        <w:rPr>
          <w:rFonts w:ascii="Times New Roman" w:hAnsi="Times New Roman" w:cs="Times New Roman"/>
          <w:sz w:val="24"/>
          <w:szCs w:val="24"/>
        </w:rPr>
        <w:t>»</w:t>
      </w:r>
      <w:r w:rsidR="00C275CA">
        <w:rPr>
          <w:rFonts w:ascii="Times New Roman" w:hAnsi="Times New Roman" w:cs="Times New Roman"/>
          <w:sz w:val="24"/>
          <w:szCs w:val="24"/>
        </w:rPr>
        <w:t xml:space="preserve"> февраля</w:t>
      </w:r>
      <w:r w:rsidR="00C30472">
        <w:rPr>
          <w:rFonts w:ascii="Times New Roman" w:hAnsi="Times New Roman" w:cs="Times New Roman"/>
          <w:sz w:val="24"/>
          <w:szCs w:val="24"/>
        </w:rPr>
        <w:t xml:space="preserve"> </w:t>
      </w:r>
      <w:r w:rsidRPr="00470995">
        <w:rPr>
          <w:rFonts w:ascii="Times New Roman" w:hAnsi="Times New Roman" w:cs="Times New Roman"/>
          <w:sz w:val="24"/>
          <w:szCs w:val="24"/>
        </w:rPr>
        <w:t>202</w:t>
      </w:r>
      <w:r w:rsidR="00C275CA">
        <w:rPr>
          <w:rFonts w:ascii="Times New Roman" w:hAnsi="Times New Roman" w:cs="Times New Roman"/>
          <w:sz w:val="24"/>
          <w:szCs w:val="24"/>
        </w:rPr>
        <w:t>5</w:t>
      </w:r>
      <w:r w:rsidRPr="00470995">
        <w:rPr>
          <w:rFonts w:ascii="Times New Roman" w:hAnsi="Times New Roman" w:cs="Times New Roman"/>
          <w:sz w:val="24"/>
          <w:szCs w:val="24"/>
        </w:rPr>
        <w:t>г. №</w:t>
      </w:r>
      <w:r w:rsidR="00C275CA">
        <w:rPr>
          <w:rFonts w:ascii="Times New Roman" w:hAnsi="Times New Roman" w:cs="Times New Roman"/>
          <w:sz w:val="24"/>
          <w:szCs w:val="24"/>
        </w:rPr>
        <w:t>68</w:t>
      </w:r>
      <w:r w:rsidRPr="0047099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D7871B1" w14:textId="77777777" w:rsidR="00200603" w:rsidRPr="00200603" w:rsidRDefault="00200603" w:rsidP="001175B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0AE5756" w14:textId="73C5972B" w:rsidR="00200603" w:rsidRPr="00200603" w:rsidRDefault="00200603" w:rsidP="0035133F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06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Программа </w:t>
      </w:r>
      <w:bookmarkStart w:id="0" w:name="_Hlk87539768"/>
      <w:r w:rsidR="001175B1" w:rsidRPr="002006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профилактики рисков причинения вреда (ущерба) охра</w:t>
      </w:r>
      <w:r w:rsidR="001238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няемым законом ценностям на 202</w:t>
      </w:r>
      <w:r w:rsidR="00C275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1175B1" w:rsidRPr="002006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в рамках </w:t>
      </w:r>
      <w:r w:rsidR="001175B1" w:rsidRPr="00200603">
        <w:rPr>
          <w:rFonts w:ascii="Times New Roman" w:eastAsia="Calibri" w:hAnsi="Times New Roman" w:cs="Times New Roman"/>
          <w:b/>
          <w:sz w:val="28"/>
          <w:szCs w:val="28"/>
        </w:rPr>
        <w:t xml:space="preserve">муниципального контроля </w:t>
      </w:r>
      <w:bookmarkEnd w:id="0"/>
      <w:r w:rsidR="001175B1" w:rsidRPr="001175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</w:t>
      </w:r>
      <w:r w:rsidR="001175B1" w:rsidRPr="001175B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автомобильном транспорте, городском наземном электрическом транспорте и в дорожном хозяйстве в границах населенных пунктов </w:t>
      </w:r>
      <w:r w:rsidR="001175B1" w:rsidRPr="001175B1">
        <w:rPr>
          <w:rFonts w:ascii="Times New Roman" w:hAnsi="Times New Roman" w:cs="Times New Roman"/>
          <w:b/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</w:p>
    <w:p w14:paraId="1B595563" w14:textId="77777777" w:rsidR="00200603" w:rsidRPr="00200603" w:rsidRDefault="00200603" w:rsidP="0035133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D2D73F5" w14:textId="3FBE7925" w:rsidR="00200603" w:rsidRPr="00797FA1" w:rsidRDefault="00200603" w:rsidP="0035133F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FA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Настоящая Программа профилактики рисков причинения вреда (ущерба) охра</w:t>
      </w:r>
      <w:r w:rsidR="00123899">
        <w:rPr>
          <w:rFonts w:ascii="Times New Roman" w:eastAsia="Times New Roman" w:hAnsi="Times New Roman" w:cs="Times New Roman"/>
          <w:sz w:val="28"/>
          <w:szCs w:val="28"/>
          <w:lang w:eastAsia="ru-RU"/>
        </w:rPr>
        <w:t>няемым законом ценностям на 202</w:t>
      </w:r>
      <w:r w:rsidR="00C275C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797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рамках </w:t>
      </w:r>
      <w:r w:rsidRPr="00797FA1">
        <w:rPr>
          <w:rFonts w:ascii="Times New Roman" w:eastAsia="Calibri" w:hAnsi="Times New Roman" w:cs="Times New Roman"/>
          <w:sz w:val="28"/>
          <w:szCs w:val="28"/>
        </w:rPr>
        <w:t xml:space="preserve">муниципального контроля </w:t>
      </w:r>
      <w:r w:rsidR="001175B1" w:rsidRPr="00797FA1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1175B1" w:rsidRPr="00797FA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автомобильном транспорте, городском наземном электрическом транспорте и в дорожном хозяйстве в границах населенных пунктов </w:t>
      </w:r>
      <w:r w:rsidR="001175B1" w:rsidRPr="00797FA1">
        <w:rPr>
          <w:rFonts w:ascii="Times New Roman" w:hAnsi="Times New Roman" w:cs="Times New Roman"/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1175B1" w:rsidRPr="00797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97FA1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Программа) разработана в целях  стимулирования добросовестного соблюдения обязательных требований организациями  и гражданами, 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ценностям,  создания условий для доведения обязательных требований до контролируемых лиц, повышение информированности о способах их соблюдения.</w:t>
      </w:r>
    </w:p>
    <w:p w14:paraId="63C6524C" w14:textId="77777777" w:rsidR="00200603" w:rsidRPr="00797FA1" w:rsidRDefault="00200603" w:rsidP="003513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Настоящая программа разработана и подлежит исполнению администрацией </w:t>
      </w:r>
      <w:r w:rsidR="001175B1" w:rsidRPr="00797FA1">
        <w:rPr>
          <w:rFonts w:ascii="Times New Roman" w:hAnsi="Times New Roman" w:cs="Times New Roman"/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797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по тексту – Администрация).</w:t>
      </w:r>
    </w:p>
    <w:p w14:paraId="4A5014B6" w14:textId="77777777" w:rsidR="00200603" w:rsidRPr="00200603" w:rsidRDefault="00200603" w:rsidP="003513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D37618E" w14:textId="77777777" w:rsidR="00200603" w:rsidRPr="0035133F" w:rsidRDefault="00200603" w:rsidP="0035133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5133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1. Анализ текущего состояния осуществления муниципального   контроля </w:t>
      </w:r>
      <w:r w:rsidR="001175B1" w:rsidRPr="0035133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на</w:t>
      </w:r>
      <w:r w:rsidR="001175B1" w:rsidRPr="0035133F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 xml:space="preserve"> автомобильном транспорте, городском наземном электрическом транспорте и в дорожном хозяйстве</w:t>
      </w:r>
      <w:r w:rsidRPr="0035133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, описание текущего развития профилактической деятельности контрольного органа, характеристика проблем, на решение которых направлена Программа</w:t>
      </w:r>
    </w:p>
    <w:p w14:paraId="50A683D0" w14:textId="77777777" w:rsidR="00200603" w:rsidRPr="00200603" w:rsidRDefault="00200603" w:rsidP="0035133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F1BACE3" w14:textId="77777777" w:rsidR="00200603" w:rsidRPr="00797FA1" w:rsidRDefault="00200603" w:rsidP="003513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Вид муниципального контроля: муниципальный   контроль   </w:t>
      </w:r>
      <w:r w:rsidR="001175B1" w:rsidRPr="00797FA1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1175B1" w:rsidRPr="00797FA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автомобильном транспорте, городском наземном электрическом транспорте и в дорожном хозяйстве в границах населенных пунктов </w:t>
      </w:r>
      <w:r w:rsidR="001175B1" w:rsidRPr="00797FA1">
        <w:rPr>
          <w:rFonts w:ascii="Times New Roman" w:hAnsi="Times New Roman" w:cs="Times New Roman"/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 (далее- муниципальный контроль на транспорте).</w:t>
      </w:r>
    </w:p>
    <w:p w14:paraId="03C450A4" w14:textId="77777777" w:rsidR="00200603" w:rsidRPr="00797FA1" w:rsidRDefault="00200603" w:rsidP="00351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FA1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Предметом муниципального контроля на автомобильном транспорте является соблюдение юридическими лицами, индивидуальными предпринимателями, гражданами (далее – контролируемые лица) обязательных требований:</w:t>
      </w:r>
    </w:p>
    <w:p w14:paraId="1D5664B1" w14:textId="77777777" w:rsidR="00200603" w:rsidRPr="00797FA1" w:rsidRDefault="00200603" w:rsidP="00351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в области автомобильных дорог и дорожной деятельности, установленных в отношении автомобильных дорог местного значения </w:t>
      </w:r>
      <w:r w:rsidR="007E6F0F" w:rsidRPr="00797FA1">
        <w:rPr>
          <w:rFonts w:ascii="Times New Roman" w:hAnsi="Times New Roman" w:cs="Times New Roman"/>
          <w:color w:val="000000"/>
          <w:sz w:val="28"/>
          <w:szCs w:val="28"/>
        </w:rPr>
        <w:t xml:space="preserve">Тайтурского городского поселения Усольского муниципального района </w:t>
      </w:r>
      <w:r w:rsidR="007E6F0F" w:rsidRPr="00797FA1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Иркутской области </w:t>
      </w:r>
      <w:r w:rsidRPr="00797FA1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автомобильные дороги местного значения или автомобильные дороги общего пользования местного значения):</w:t>
      </w:r>
    </w:p>
    <w:p w14:paraId="1661AE39" w14:textId="77777777" w:rsidR="00200603" w:rsidRPr="00797FA1" w:rsidRDefault="00200603" w:rsidP="00351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FA1">
        <w:rPr>
          <w:rFonts w:ascii="Times New Roman" w:eastAsia="Times New Roman" w:hAnsi="Times New Roman" w:cs="Times New Roman"/>
          <w:sz w:val="28"/>
          <w:szCs w:val="28"/>
          <w:lang w:eastAsia="ru-RU"/>
        </w:rPr>
        <w:t>а) к эксплуатации объектов дорожного сервиса, размещенных в полосах отвода и (или) придорожных полосах автомобильных дорог общего пользования;</w:t>
      </w:r>
    </w:p>
    <w:p w14:paraId="3C6584F8" w14:textId="77777777" w:rsidR="00200603" w:rsidRPr="00797FA1" w:rsidRDefault="00200603" w:rsidP="00351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FA1">
        <w:rPr>
          <w:rFonts w:ascii="Times New Roman" w:eastAsia="Times New Roman" w:hAnsi="Times New Roman" w:cs="Times New Roman"/>
          <w:sz w:val="28"/>
          <w:szCs w:val="28"/>
          <w:lang w:eastAsia="ru-RU"/>
        </w:rPr>
        <w:t>б) к осуществлению работ по капитальному ремонту, ремонту и содержанию автомобильных дорог общего пользования и искусственных дорожных сооружений на них (включая требования к дорожно-строительным материалам и изделиям) в части обеспечения сохранности автомобильных дорог;</w:t>
      </w:r>
    </w:p>
    <w:p w14:paraId="1DAAE3C8" w14:textId="77777777" w:rsidR="00200603" w:rsidRPr="00797FA1" w:rsidRDefault="00200603" w:rsidP="003513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797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установленных в отношении перевозок по муниципальным маршрутам регулярных перевозок, не относящихся к предмету федерального государственного контроля (надзора) на автомобильном транспорте, городском наземном электрическом транспорте и в дорожном хозяйстве в области организации регулярных перевозок. </w:t>
      </w:r>
      <w:r w:rsidRPr="00797FA1">
        <w:rPr>
          <w:rFonts w:ascii="Times New Roman" w:eastAsia="Times New Roman" w:hAnsi="Times New Roman" w:cs="Arial"/>
          <w:sz w:val="28"/>
          <w:szCs w:val="28"/>
          <w:lang w:eastAsia="ru-RU"/>
        </w:rPr>
        <w:t>Предметом муниципального контроля является также исполнение решений, принимаемых по результатам контрольных мероприятий.</w:t>
      </w:r>
    </w:p>
    <w:p w14:paraId="3FF12049" w14:textId="519D5DAF" w:rsidR="00200603" w:rsidRPr="00797FA1" w:rsidRDefault="00200603" w:rsidP="003513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FA1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профилактики</w:t>
      </w:r>
      <w:r w:rsidRPr="00797FA1">
        <w:rPr>
          <w:rFonts w:ascii="Times New Roman" w:eastAsia="Calibri" w:hAnsi="Times New Roman" w:cs="Times New Roman"/>
          <w:sz w:val="28"/>
          <w:szCs w:val="28"/>
        </w:rPr>
        <w:t xml:space="preserve"> рисков причинения вреда (ущерба) охраняемым законом ценностям</w:t>
      </w:r>
      <w:r w:rsidR="00123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администрацией в 202</w:t>
      </w:r>
      <w:r w:rsidR="00C275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</w:t>
      </w:r>
      <w:r w:rsidRPr="00797FA1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году осуществляются следующие мероприятия:</w:t>
      </w:r>
    </w:p>
    <w:p w14:paraId="207065F1" w14:textId="77777777" w:rsidR="00200603" w:rsidRPr="00797FA1" w:rsidRDefault="00200603" w:rsidP="003513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FA1">
        <w:rPr>
          <w:rFonts w:ascii="Times New Roman" w:eastAsia="Times New Roman" w:hAnsi="Times New Roman" w:cs="Times New Roman"/>
          <w:sz w:val="28"/>
          <w:szCs w:val="28"/>
          <w:lang w:eastAsia="ru-RU"/>
        </w:rPr>
        <w:t>1) размещение на официальном сайте администрации   в сети «Интернет» перечней нормативных правовых актов или их отдельных частей, содержащих обязательные требования, оценка соблюдения которых является предметом муниципального контроля, а также текстов соответствующих нормативных правовых актов;</w:t>
      </w:r>
    </w:p>
    <w:p w14:paraId="130384BA" w14:textId="77777777" w:rsidR="00200603" w:rsidRPr="00797FA1" w:rsidRDefault="00200603" w:rsidP="003513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осуществление информирования юридических лиц,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разъяснительной работы в средствах массовой информации; </w:t>
      </w:r>
    </w:p>
    <w:p w14:paraId="09079390" w14:textId="77777777" w:rsidR="00200603" w:rsidRPr="00797FA1" w:rsidRDefault="00200603" w:rsidP="003513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FA1">
        <w:rPr>
          <w:rFonts w:ascii="Times New Roman" w:eastAsia="Times New Roman" w:hAnsi="Times New Roman" w:cs="Times New Roman"/>
          <w:sz w:val="28"/>
          <w:szCs w:val="28"/>
          <w:lang w:eastAsia="ru-RU"/>
        </w:rPr>
        <w:t>3) выдача предостережений о недопустимости нарушения обязательных требований в соответствии с частями 5-7 статьи 8.2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контроля».</w:t>
      </w:r>
    </w:p>
    <w:p w14:paraId="02B4B370" w14:textId="6B62F426" w:rsidR="00200603" w:rsidRPr="00797FA1" w:rsidRDefault="00123899" w:rsidP="0035133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202</w:t>
      </w:r>
      <w:r w:rsidR="00C275C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97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</w:t>
      </w:r>
      <w:r w:rsidR="00200603" w:rsidRPr="00797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администрацией выдано 0 предостережений о недопустимости нарушения обязательных требований.</w:t>
      </w:r>
    </w:p>
    <w:p w14:paraId="69548509" w14:textId="77777777" w:rsidR="00200603" w:rsidRPr="00200603" w:rsidRDefault="00200603" w:rsidP="0035133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A8090B2" w14:textId="77777777" w:rsidR="00200603" w:rsidRPr="0035133F" w:rsidRDefault="00200603" w:rsidP="0035133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5133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>2. Цели и задачи реализации Программы</w:t>
      </w:r>
    </w:p>
    <w:p w14:paraId="613BF91E" w14:textId="77777777" w:rsidR="00200603" w:rsidRPr="00200603" w:rsidRDefault="00200603" w:rsidP="003513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D0E8C9" w14:textId="77777777" w:rsidR="00200603" w:rsidRPr="00200603" w:rsidRDefault="00200603" w:rsidP="003513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603">
        <w:rPr>
          <w:rFonts w:ascii="Times New Roman" w:eastAsia="Times New Roman" w:hAnsi="Times New Roman" w:cs="Times New Roman"/>
          <w:sz w:val="28"/>
          <w:szCs w:val="28"/>
          <w:lang w:eastAsia="ru-RU"/>
        </w:rPr>
        <w:t>2.1. Целями профилактической работы являются:</w:t>
      </w:r>
    </w:p>
    <w:p w14:paraId="6D7F4EA5" w14:textId="77777777" w:rsidR="00200603" w:rsidRPr="00200603" w:rsidRDefault="00200603" w:rsidP="0035133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0603">
        <w:rPr>
          <w:rFonts w:ascii="Times New Roman" w:eastAsia="Times New Roman" w:hAnsi="Times New Roman" w:cs="Times New Roman"/>
          <w:sz w:val="28"/>
          <w:szCs w:val="28"/>
        </w:rPr>
        <w:t>Профилактика рисков причинения вреда (ущерба) охраняемым законом ценностям направлена на достижение следующих основных целей:</w:t>
      </w:r>
    </w:p>
    <w:p w14:paraId="47F8F1CC" w14:textId="77777777" w:rsidR="00200603" w:rsidRPr="00200603" w:rsidRDefault="00200603" w:rsidP="0035133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0603">
        <w:rPr>
          <w:rFonts w:ascii="Times New Roman" w:eastAsia="Times New Roman" w:hAnsi="Times New Roman" w:cs="Times New Roman"/>
          <w:sz w:val="28"/>
          <w:szCs w:val="28"/>
        </w:rPr>
        <w:t>1)</w:t>
      </w:r>
      <w:r w:rsidRPr="00200603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200603">
        <w:rPr>
          <w:rFonts w:ascii="Times New Roman" w:eastAsia="Times New Roman" w:hAnsi="Times New Roman" w:cs="Times New Roman"/>
          <w:sz w:val="28"/>
          <w:szCs w:val="28"/>
        </w:rPr>
        <w:t>стимулирование добросовестного соблюдения обязательных требований всеми контролируемыми лицами;</w:t>
      </w:r>
    </w:p>
    <w:p w14:paraId="346101A4" w14:textId="77777777" w:rsidR="00200603" w:rsidRPr="00200603" w:rsidRDefault="00200603" w:rsidP="0035133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0603">
        <w:rPr>
          <w:rFonts w:ascii="Times New Roman" w:eastAsia="Times New Roman" w:hAnsi="Times New Roman" w:cs="Times New Roman"/>
          <w:sz w:val="28"/>
          <w:szCs w:val="28"/>
        </w:rPr>
        <w:t>2)</w:t>
      </w:r>
      <w:r w:rsidRPr="00200603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200603">
        <w:rPr>
          <w:rFonts w:ascii="Times New Roman" w:eastAsia="Times New Roman" w:hAnsi="Times New Roman" w:cs="Times New Roman"/>
          <w:sz w:val="28"/>
          <w:szCs w:val="28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14:paraId="0888C4F3" w14:textId="77777777" w:rsidR="00200603" w:rsidRPr="00200603" w:rsidRDefault="00200603" w:rsidP="0035133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0603">
        <w:rPr>
          <w:rFonts w:ascii="Times New Roman" w:eastAsia="Times New Roman" w:hAnsi="Times New Roman" w:cs="Times New Roman"/>
          <w:sz w:val="28"/>
          <w:szCs w:val="28"/>
        </w:rPr>
        <w:lastRenderedPageBreak/>
        <w:t>3)</w:t>
      </w:r>
      <w:r w:rsidRPr="00200603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200603">
        <w:rPr>
          <w:rFonts w:ascii="Times New Roman" w:eastAsia="Times New Roman" w:hAnsi="Times New Roman" w:cs="Times New Roman"/>
          <w:sz w:val="28"/>
          <w:szCs w:val="28"/>
        </w:rPr>
        <w:t>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14:paraId="01F865FD" w14:textId="77777777" w:rsidR="00200603" w:rsidRPr="00200603" w:rsidRDefault="00200603" w:rsidP="003513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603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Задачами профилактической работы являются:</w:t>
      </w:r>
    </w:p>
    <w:p w14:paraId="316D47DE" w14:textId="77777777" w:rsidR="00200603" w:rsidRPr="00200603" w:rsidRDefault="00200603" w:rsidP="0035133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0060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укрепление системы профилактики нарушений обязательных требований; </w:t>
      </w:r>
    </w:p>
    <w:p w14:paraId="486AE8E4" w14:textId="77777777" w:rsidR="00200603" w:rsidRPr="00200603" w:rsidRDefault="00200603" w:rsidP="0035133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0060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выявление причин, факторов и условий, способствующих нарушениям обязательных требований, разработка мероприятий, направленных на устранение нарушений обязательных требований; </w:t>
      </w:r>
    </w:p>
    <w:p w14:paraId="48754A1F" w14:textId="77777777" w:rsidR="00200603" w:rsidRPr="00200603" w:rsidRDefault="00200603" w:rsidP="0035133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00603">
        <w:rPr>
          <w:rFonts w:ascii="Times New Roman" w:eastAsia="Times New Roman" w:hAnsi="Times New Roman" w:cs="Times New Roman"/>
          <w:color w:val="000000"/>
          <w:sz w:val="28"/>
          <w:szCs w:val="28"/>
        </w:rPr>
        <w:t>– повышение правосознания и правовой культуры организаций и граждан в сфере рассматриваемых правоотношений.</w:t>
      </w:r>
    </w:p>
    <w:p w14:paraId="56A95230" w14:textId="77777777" w:rsidR="00200603" w:rsidRPr="00200603" w:rsidRDefault="00200603" w:rsidP="0035133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14:paraId="38C2EDDB" w14:textId="77777777" w:rsidR="00200603" w:rsidRPr="00797FA1" w:rsidRDefault="00200603" w:rsidP="0035133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</w:pPr>
      <w:r w:rsidRPr="00797FA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>3. Перечень профилактических мероприятий, сроки (периодичность) их проведения</w:t>
      </w:r>
    </w:p>
    <w:tbl>
      <w:tblPr>
        <w:tblpPr w:leftFromText="180" w:rightFromText="180" w:vertAnchor="text" w:horzAnchor="margin" w:tblpXSpec="center" w:tblpY="19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5386"/>
        <w:gridCol w:w="1985"/>
        <w:gridCol w:w="1842"/>
      </w:tblGrid>
      <w:tr w:rsidR="00200603" w:rsidRPr="00797FA1" w14:paraId="3EA3451F" w14:textId="77777777" w:rsidTr="003A6E1F">
        <w:trPr>
          <w:trHeight w:val="55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2BAC0C" w14:textId="77777777" w:rsidR="00200603" w:rsidRPr="00797FA1" w:rsidRDefault="00200603" w:rsidP="0020060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ru-RU"/>
              </w:rPr>
            </w:pPr>
            <w:r w:rsidRPr="00797FA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ru-RU"/>
              </w:rPr>
              <w:t xml:space="preserve">№ п/п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418C3" w14:textId="77777777" w:rsidR="00200603" w:rsidRPr="00797FA1" w:rsidRDefault="00200603" w:rsidP="0020060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797FA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Наименование мероприятия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E6A07E" w14:textId="77777777" w:rsidR="00200603" w:rsidRPr="00797FA1" w:rsidRDefault="00200603" w:rsidP="0020060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ru-RU"/>
              </w:rPr>
            </w:pPr>
            <w:r w:rsidRPr="00797FA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Срок реализации мероприятия</w:t>
            </w:r>
            <w:r w:rsidRPr="00797FA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ru-RU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A7EFB1" w14:textId="77777777" w:rsidR="00200603" w:rsidRPr="00797FA1" w:rsidRDefault="00200603" w:rsidP="0020060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797FA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Ответственное должностное лицо</w:t>
            </w:r>
          </w:p>
        </w:tc>
      </w:tr>
      <w:tr w:rsidR="00200603" w:rsidRPr="00797FA1" w14:paraId="3E988DE6" w14:textId="77777777" w:rsidTr="003A6E1F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F9EB7" w14:textId="77777777" w:rsidR="00200603" w:rsidRPr="00797FA1" w:rsidRDefault="00200603" w:rsidP="002006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797FA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1. Информирование</w:t>
            </w:r>
          </w:p>
        </w:tc>
      </w:tr>
      <w:tr w:rsidR="00200603" w:rsidRPr="00797FA1" w14:paraId="22FB0C5F" w14:textId="77777777" w:rsidTr="003A6E1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88BF7" w14:textId="77777777" w:rsidR="00200603" w:rsidRPr="00797FA1" w:rsidRDefault="00797FA1" w:rsidP="0020060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1.1</w:t>
            </w:r>
          </w:p>
          <w:p w14:paraId="7A6E73A5" w14:textId="77777777" w:rsidR="00200603" w:rsidRPr="00797FA1" w:rsidRDefault="00200603" w:rsidP="0020060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14:paraId="7A5776F3" w14:textId="77777777" w:rsidR="00200603" w:rsidRPr="00797FA1" w:rsidRDefault="00200603" w:rsidP="0020060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14:paraId="087B4BC8" w14:textId="77777777" w:rsidR="00200603" w:rsidRPr="00797FA1" w:rsidRDefault="00200603" w:rsidP="0020060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6E2BD" w14:textId="77777777" w:rsidR="00200603" w:rsidRPr="00797FA1" w:rsidRDefault="00797FA1" w:rsidP="0020060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797F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специальном разделе, посвященном контрольной деятельности, в средствах массовой информации,</w:t>
            </w:r>
            <w:r w:rsidRPr="00797F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через личные кабинеты контролируемых лиц в государственных информационных системах (при их наличии) и в иных формах.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55781" w14:textId="77777777" w:rsidR="00200603" w:rsidRPr="00797FA1" w:rsidRDefault="00200603" w:rsidP="0020060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797FA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  <w:t>Постоянно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AF0F7" w14:textId="77777777" w:rsidR="00200603" w:rsidRPr="00797FA1" w:rsidRDefault="00200603" w:rsidP="00BB023E">
            <w:pPr>
              <w:widowControl w:val="0"/>
              <w:spacing w:after="0" w:line="240" w:lineRule="auto"/>
              <w:ind w:left="-83" w:right="-28" w:firstLine="83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797FA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Специалист администрации, к должностным обязанностям которого относится осуществление муниципального контроля  </w:t>
            </w:r>
          </w:p>
        </w:tc>
      </w:tr>
      <w:tr w:rsidR="00200603" w:rsidRPr="00797FA1" w14:paraId="3B7E6042" w14:textId="77777777" w:rsidTr="003A6E1F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66DC8" w14:textId="77777777" w:rsidR="00200603" w:rsidRPr="00797FA1" w:rsidRDefault="00200603" w:rsidP="002006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797FA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  <w:t>2. Консультирование</w:t>
            </w:r>
          </w:p>
        </w:tc>
      </w:tr>
      <w:tr w:rsidR="00200603" w:rsidRPr="00797FA1" w14:paraId="2DFD3516" w14:textId="77777777" w:rsidTr="003A6E1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F8C34" w14:textId="77777777" w:rsidR="00200603" w:rsidRPr="00797FA1" w:rsidRDefault="00797FA1" w:rsidP="0020060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2.1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2AAFD" w14:textId="77777777" w:rsidR="00200603" w:rsidRPr="00797FA1" w:rsidRDefault="00200603" w:rsidP="0020060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797FA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  <w:t>Консультирование осуществляется в устной или письменной форме по следующим вопросам:</w:t>
            </w:r>
          </w:p>
          <w:p w14:paraId="62968EBD" w14:textId="77777777" w:rsidR="00200603" w:rsidRPr="00797FA1" w:rsidRDefault="00200603" w:rsidP="0020060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797FA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  <w:t>1)организация и осуществление муниципального жилищного контроля;</w:t>
            </w:r>
          </w:p>
          <w:p w14:paraId="44EED8FA" w14:textId="77777777" w:rsidR="00200603" w:rsidRPr="00797FA1" w:rsidRDefault="00200603" w:rsidP="0020060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797FA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  <w:t xml:space="preserve">2) порядок осуществления контрольных мероприятий, </w:t>
            </w:r>
          </w:p>
          <w:p w14:paraId="1A06D360" w14:textId="77777777" w:rsidR="00200603" w:rsidRPr="00797FA1" w:rsidRDefault="00200603" w:rsidP="0020060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797FA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  <w:t>3) порядок обжалования действий (бездействия) должностных лиц;</w:t>
            </w:r>
          </w:p>
          <w:p w14:paraId="12E7DA93" w14:textId="77777777" w:rsidR="00200603" w:rsidRPr="00797FA1" w:rsidRDefault="00200603" w:rsidP="0020060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797FA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  <w:t>4)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администрацией в рамках контрольных мероприятий.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904EE" w14:textId="77777777" w:rsidR="00200603" w:rsidRPr="00797FA1" w:rsidRDefault="00200603" w:rsidP="0020060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797FA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  <w:t>Постоянно по обращениям контролируемых лиц и их представителей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EFBE5" w14:textId="77777777" w:rsidR="00200603" w:rsidRPr="00797FA1" w:rsidRDefault="00200603" w:rsidP="00BB023E">
            <w:pPr>
              <w:widowControl w:val="0"/>
              <w:spacing w:after="0" w:line="240" w:lineRule="auto"/>
              <w:ind w:left="-55" w:right="-8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797FA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  <w:t>Специалист администрации, к должн</w:t>
            </w:r>
            <w:r w:rsidR="0012389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  <w:t>остн</w:t>
            </w:r>
            <w:r w:rsidRPr="00797FA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  <w:t>ым обязанностям которого относится осуществление муниципального контроля</w:t>
            </w:r>
          </w:p>
          <w:p w14:paraId="10126D71" w14:textId="77777777" w:rsidR="00200603" w:rsidRPr="00797FA1" w:rsidRDefault="00200603" w:rsidP="0020060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</w:tbl>
    <w:p w14:paraId="65EA46D6" w14:textId="60B1331A" w:rsidR="00200603" w:rsidRDefault="00200603" w:rsidP="0020060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9025E7D" w14:textId="3AEFA66B" w:rsidR="00BB023E" w:rsidRDefault="00BB023E" w:rsidP="0020060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6D03BE1" w14:textId="4D95D485" w:rsidR="00BB023E" w:rsidRDefault="00BB023E" w:rsidP="0020060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806CB7C" w14:textId="07B90D5F" w:rsidR="00BB023E" w:rsidRDefault="00BB023E" w:rsidP="0020060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142A743" w14:textId="5517A68E" w:rsidR="00BB023E" w:rsidRDefault="00BB023E" w:rsidP="0020060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75D8109" w14:textId="292BFBE1" w:rsidR="00BB023E" w:rsidRDefault="00BB023E" w:rsidP="0020060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76AB6C4" w14:textId="77777777" w:rsidR="00BB023E" w:rsidRPr="00200603" w:rsidRDefault="00BB023E" w:rsidP="0020060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7AC6245" w14:textId="77777777" w:rsidR="00200603" w:rsidRPr="00797FA1" w:rsidRDefault="00200603" w:rsidP="0020060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</w:pPr>
      <w:r w:rsidRPr="00797FA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lastRenderedPageBreak/>
        <w:t>4. Показатели результативности и эффективности Программы</w:t>
      </w:r>
    </w:p>
    <w:p w14:paraId="5B42EBCC" w14:textId="77777777" w:rsidR="00200603" w:rsidRPr="00200603" w:rsidRDefault="00200603" w:rsidP="0020060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54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2"/>
        <w:gridCol w:w="6804"/>
        <w:gridCol w:w="2268"/>
      </w:tblGrid>
      <w:tr w:rsidR="00200603" w:rsidRPr="00797FA1" w14:paraId="6040E9B6" w14:textId="77777777" w:rsidTr="003A6E1F">
        <w:trPr>
          <w:trHeight w:hRule="exact" w:val="69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5CDF2E" w14:textId="77777777" w:rsidR="00200603" w:rsidRPr="00797FA1" w:rsidRDefault="00200603" w:rsidP="00200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52EABB08" w14:textId="77777777" w:rsidR="00200603" w:rsidRPr="00797FA1" w:rsidRDefault="00200603" w:rsidP="00200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15FB26" w14:textId="77777777" w:rsidR="00200603" w:rsidRPr="00797FA1" w:rsidRDefault="00200603" w:rsidP="00200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50A117" w14:textId="77777777" w:rsidR="00200603" w:rsidRPr="00797FA1" w:rsidRDefault="00200603" w:rsidP="00200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Величина</w:t>
            </w:r>
          </w:p>
        </w:tc>
      </w:tr>
      <w:tr w:rsidR="00200603" w:rsidRPr="00797FA1" w14:paraId="75651CDD" w14:textId="77777777" w:rsidTr="003A6E1F">
        <w:trPr>
          <w:trHeight w:hRule="exact" w:val="147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52DCC9" w14:textId="77777777" w:rsidR="00200603" w:rsidRPr="00797FA1" w:rsidRDefault="00200603" w:rsidP="00797FA1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ECD38D" w14:textId="77777777" w:rsidR="00200603" w:rsidRPr="00797FA1" w:rsidRDefault="00200603" w:rsidP="00797F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9" w:right="416" w:firstLine="1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Полнота информации, размещенной на официальном сайте контрольного органа в сети «Интернет»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67C9B79" w14:textId="77777777" w:rsidR="00200603" w:rsidRPr="00797FA1" w:rsidRDefault="00200603" w:rsidP="00200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200603" w:rsidRPr="00797FA1" w14:paraId="27C127F1" w14:textId="77777777" w:rsidTr="003A6E1F">
        <w:trPr>
          <w:trHeight w:hRule="exact" w:val="5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11350F" w14:textId="77777777" w:rsidR="00200603" w:rsidRPr="00797FA1" w:rsidRDefault="00797FA1" w:rsidP="00797F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2D5426" w14:textId="77777777" w:rsidR="00200603" w:rsidRPr="00797FA1" w:rsidRDefault="00200603" w:rsidP="00797FA1">
            <w:pPr>
              <w:widowControl w:val="0"/>
              <w:spacing w:after="0" w:line="240" w:lineRule="auto"/>
              <w:ind w:left="129" w:right="4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лиц, удовлетворённых консультированием в общем количестве лиц, обратившихся за консультированием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01E52A" w14:textId="77777777" w:rsidR="00200603" w:rsidRPr="00797FA1" w:rsidRDefault="00200603" w:rsidP="002006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200603" w:rsidRPr="00797FA1" w14:paraId="13696CCF" w14:textId="77777777" w:rsidTr="003A6E1F">
        <w:trPr>
          <w:trHeight w:hRule="exact" w:val="84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8261E6B" w14:textId="77777777" w:rsidR="00200603" w:rsidRPr="00797FA1" w:rsidRDefault="00200603" w:rsidP="00797F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97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69CEDB" w14:textId="77777777" w:rsidR="00200603" w:rsidRPr="00797FA1" w:rsidRDefault="00200603" w:rsidP="003A6E1F">
            <w:pPr>
              <w:autoSpaceDE w:val="0"/>
              <w:autoSpaceDN w:val="0"/>
              <w:adjustRightInd w:val="0"/>
              <w:spacing w:after="0" w:line="240" w:lineRule="auto"/>
              <w:ind w:firstLine="1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Утверждение   доклада, содержащего результаты обобщения правоприменительной практики по осуществлению муниципального контроля, его опубликование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31752F" w14:textId="77777777" w:rsidR="00200603" w:rsidRPr="00797FA1" w:rsidRDefault="00200603" w:rsidP="002006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Исполнено / Не исполнено</w:t>
            </w:r>
          </w:p>
        </w:tc>
      </w:tr>
    </w:tbl>
    <w:p w14:paraId="4E8007C8" w14:textId="77777777" w:rsidR="00200603" w:rsidRDefault="00200603" w:rsidP="0020060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B7618B" w14:textId="77777777" w:rsidR="003A6E1F" w:rsidRPr="00200603" w:rsidRDefault="003A6E1F" w:rsidP="0020060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517"/>
        <w:gridCol w:w="4121"/>
      </w:tblGrid>
      <w:tr w:rsidR="00123899" w:rsidRPr="001E4070" w14:paraId="60AAE49A" w14:textId="77777777" w:rsidTr="00A617A4">
        <w:tc>
          <w:tcPr>
            <w:tcW w:w="5637" w:type="dxa"/>
          </w:tcPr>
          <w:p w14:paraId="3625DBD3" w14:textId="77777777" w:rsidR="00123899" w:rsidRPr="001E4070" w:rsidRDefault="00123899" w:rsidP="00A61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Глава</w:t>
            </w:r>
            <w:r w:rsidRPr="001E4070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Тайтурского городского поселения Усольского муниципального района </w:t>
            </w:r>
            <w:r w:rsidRPr="001E4070">
              <w:rPr>
                <w:rFonts w:ascii="Times New Roman" w:hAnsi="Times New Roman" w:cs="Times New Roman"/>
                <w:sz w:val="28"/>
                <w:szCs w:val="28"/>
              </w:rPr>
              <w:t>Иркутской области</w:t>
            </w:r>
          </w:p>
        </w:tc>
        <w:tc>
          <w:tcPr>
            <w:tcW w:w="4218" w:type="dxa"/>
          </w:tcPr>
          <w:p w14:paraId="656F0EAF" w14:textId="77777777" w:rsidR="00123899" w:rsidRPr="001E4070" w:rsidRDefault="00123899" w:rsidP="00A61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  <w:p w14:paraId="70933207" w14:textId="77777777" w:rsidR="00123899" w:rsidRPr="001E4070" w:rsidRDefault="00123899" w:rsidP="00A61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  <w:p w14:paraId="59F32A4E" w14:textId="595BD75B" w:rsidR="00123899" w:rsidRPr="001E4070" w:rsidRDefault="00123899" w:rsidP="00A61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С.В. </w:t>
            </w:r>
            <w:r w:rsidR="00BB023E">
              <w:rPr>
                <w:rFonts w:ascii="Times New Roman" w:hAnsi="Times New Roman" w:cs="Times New Roman"/>
                <w:kern w:val="2"/>
                <w:sz w:val="28"/>
                <w:szCs w:val="28"/>
              </w:rPr>
              <w:t>Ушаков</w:t>
            </w:r>
          </w:p>
        </w:tc>
      </w:tr>
    </w:tbl>
    <w:p w14:paraId="1710C1DD" w14:textId="77777777" w:rsidR="00DE1C1B" w:rsidRDefault="00DE1C1B"/>
    <w:sectPr w:rsidR="00DE1C1B" w:rsidSect="00C275CA">
      <w:headerReference w:type="default" r:id="rId8"/>
      <w:pgSz w:w="11906" w:h="16838"/>
      <w:pgMar w:top="709" w:right="567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EDD25B" w14:textId="77777777" w:rsidR="006403A6" w:rsidRDefault="006403A6">
      <w:pPr>
        <w:spacing w:after="0" w:line="240" w:lineRule="auto"/>
      </w:pPr>
      <w:r>
        <w:separator/>
      </w:r>
    </w:p>
  </w:endnote>
  <w:endnote w:type="continuationSeparator" w:id="0">
    <w:p w14:paraId="32BB7C9A" w14:textId="77777777" w:rsidR="006403A6" w:rsidRDefault="00640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F16CE6" w14:textId="77777777" w:rsidR="006403A6" w:rsidRDefault="006403A6">
      <w:pPr>
        <w:spacing w:after="0" w:line="240" w:lineRule="auto"/>
      </w:pPr>
      <w:r>
        <w:separator/>
      </w:r>
    </w:p>
  </w:footnote>
  <w:footnote w:type="continuationSeparator" w:id="0">
    <w:p w14:paraId="730D4D60" w14:textId="77777777" w:rsidR="006403A6" w:rsidRDefault="006403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51611345"/>
      <w:docPartObj>
        <w:docPartGallery w:val="Page Numbers (Top of Page)"/>
        <w:docPartUnique/>
      </w:docPartObj>
    </w:sdtPr>
    <w:sdtEndPr/>
    <w:sdtContent>
      <w:p w14:paraId="68886D2F" w14:textId="77777777" w:rsidR="00C30472" w:rsidRDefault="00C3047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14:paraId="54D18C4C" w14:textId="77777777" w:rsidR="00D30423" w:rsidRDefault="006403A6" w:rsidP="00D30423">
    <w:pPr>
      <w:pStyle w:val="a4"/>
      <w:jc w:val="right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06584B"/>
    <w:multiLevelType w:val="hybridMultilevel"/>
    <w:tmpl w:val="B2A636BC"/>
    <w:lvl w:ilvl="0" w:tplc="15FE1D3A">
      <w:start w:val="1"/>
      <w:numFmt w:val="bullet"/>
      <w:pStyle w:val="a"/>
      <w:lvlText w:val="-"/>
      <w:lvlJc w:val="left"/>
      <w:pPr>
        <w:tabs>
          <w:tab w:val="num" w:pos="-1134"/>
        </w:tabs>
        <w:ind w:left="-1134" w:firstLine="1134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8E41B0B"/>
    <w:multiLevelType w:val="hybridMultilevel"/>
    <w:tmpl w:val="6A883E5E"/>
    <w:lvl w:ilvl="0" w:tplc="CE2E3526">
      <w:start w:val="2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80F"/>
    <w:rsid w:val="00012A44"/>
    <w:rsid w:val="001175B1"/>
    <w:rsid w:val="00123899"/>
    <w:rsid w:val="00200603"/>
    <w:rsid w:val="0035133F"/>
    <w:rsid w:val="0038780F"/>
    <w:rsid w:val="003A6E1F"/>
    <w:rsid w:val="003D10A5"/>
    <w:rsid w:val="00613C41"/>
    <w:rsid w:val="006403A6"/>
    <w:rsid w:val="00666E96"/>
    <w:rsid w:val="0073015C"/>
    <w:rsid w:val="00764206"/>
    <w:rsid w:val="00797FA1"/>
    <w:rsid w:val="007E6F0F"/>
    <w:rsid w:val="00BB023E"/>
    <w:rsid w:val="00C275CA"/>
    <w:rsid w:val="00C30472"/>
    <w:rsid w:val="00C373F8"/>
    <w:rsid w:val="00DE1C1B"/>
    <w:rsid w:val="00EB7C7A"/>
    <w:rsid w:val="00EF3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6C796"/>
  <w15:docId w15:val="{16A32C47-B4EE-4DF3-8618-F3B5EF298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2006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200603"/>
  </w:style>
  <w:style w:type="paragraph" w:styleId="a6">
    <w:name w:val="Balloon Text"/>
    <w:basedOn w:val="a0"/>
    <w:link w:val="a7"/>
    <w:uiPriority w:val="99"/>
    <w:semiHidden/>
    <w:unhideWhenUsed/>
    <w:rsid w:val="001175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1175B1"/>
    <w:rPr>
      <w:rFonts w:ascii="Tahoma" w:hAnsi="Tahoma" w:cs="Tahoma"/>
      <w:sz w:val="16"/>
      <w:szCs w:val="16"/>
    </w:rPr>
  </w:style>
  <w:style w:type="paragraph" w:styleId="a">
    <w:name w:val="Normal (Web)"/>
    <w:basedOn w:val="a0"/>
    <w:uiPriority w:val="99"/>
    <w:rsid w:val="001175B1"/>
    <w:pPr>
      <w:numPr>
        <w:numId w:val="1"/>
      </w:numPr>
      <w:tabs>
        <w:tab w:val="clear" w:pos="-1134"/>
      </w:tabs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0"/>
    <w:uiPriority w:val="34"/>
    <w:qFormat/>
    <w:rsid w:val="001175B1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9">
    <w:name w:val="footer"/>
    <w:basedOn w:val="a0"/>
    <w:link w:val="aa"/>
    <w:uiPriority w:val="99"/>
    <w:unhideWhenUsed/>
    <w:rsid w:val="00C304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C30472"/>
  </w:style>
  <w:style w:type="paragraph" w:styleId="ab">
    <w:basedOn w:val="a0"/>
    <w:next w:val="a"/>
    <w:uiPriority w:val="99"/>
    <w:rsid w:val="00C27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6</Pages>
  <Words>1508</Words>
  <Characters>8602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SoplenkovaOA</dc:creator>
  <cp:keywords/>
  <dc:description/>
  <cp:lastModifiedBy>Андрей Шестаков</cp:lastModifiedBy>
  <cp:revision>3</cp:revision>
  <cp:lastPrinted>2022-01-31T01:43:00Z</cp:lastPrinted>
  <dcterms:created xsi:type="dcterms:W3CDTF">2025-02-26T08:46:00Z</dcterms:created>
  <dcterms:modified xsi:type="dcterms:W3CDTF">2025-02-27T01:57:00Z</dcterms:modified>
</cp:coreProperties>
</file>